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BE" w:rsidRPr="00A050BD" w:rsidRDefault="007054BE" w:rsidP="007054BE">
      <w:pPr>
        <w:jc w:val="center"/>
        <w:rPr>
          <w:b/>
          <w:sz w:val="28"/>
          <w:szCs w:val="28"/>
        </w:rPr>
      </w:pPr>
      <w:r w:rsidRPr="00A050BD">
        <w:rPr>
          <w:b/>
          <w:sz w:val="28"/>
          <w:szCs w:val="28"/>
        </w:rPr>
        <w:t xml:space="preserve">WYKAZ PODRĘCZNIKÓW DO </w:t>
      </w:r>
      <w:r w:rsidRPr="00A050BD">
        <w:rPr>
          <w:b/>
          <w:i/>
          <w:sz w:val="28"/>
          <w:szCs w:val="28"/>
          <w:u w:val="single"/>
        </w:rPr>
        <w:t>KLASY I</w:t>
      </w:r>
      <w:r w:rsidR="004C79E2">
        <w:rPr>
          <w:b/>
          <w:i/>
          <w:sz w:val="28"/>
          <w:szCs w:val="28"/>
          <w:u w:val="single"/>
        </w:rPr>
        <w:t>I</w:t>
      </w:r>
      <w:r w:rsidRPr="00A050BD">
        <w:rPr>
          <w:b/>
          <w:sz w:val="28"/>
          <w:szCs w:val="28"/>
        </w:rPr>
        <w:t xml:space="preserve"> KATOLICKIEGO LICEUM OGÓLNOKSZTAŁCĄCEGO W BRZESKU</w:t>
      </w:r>
    </w:p>
    <w:p w:rsidR="003730AC" w:rsidRPr="00A050BD" w:rsidRDefault="00FD61E1" w:rsidP="00705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2020/2021</w:t>
      </w:r>
      <w:r w:rsidR="003B4D5F">
        <w:rPr>
          <w:b/>
          <w:sz w:val="28"/>
          <w:szCs w:val="28"/>
        </w:rPr>
        <w:t xml:space="preserve">  </w:t>
      </w:r>
      <w:r w:rsidR="003B4D5F" w:rsidRPr="008B7241">
        <w:rPr>
          <w:b/>
          <w:sz w:val="28"/>
          <w:szCs w:val="28"/>
          <w:u w:val="single"/>
        </w:rPr>
        <w:t>(po szkole podstawowej)</w:t>
      </w:r>
    </w:p>
    <w:tbl>
      <w:tblPr>
        <w:tblStyle w:val="Tabela-Siatka"/>
        <w:tblW w:w="3639" w:type="pct"/>
        <w:tblInd w:w="690" w:type="dxa"/>
        <w:tblLook w:val="04A0" w:firstRow="1" w:lastRow="0" w:firstColumn="1" w:lastColumn="0" w:noHBand="0" w:noVBand="1"/>
      </w:tblPr>
      <w:tblGrid>
        <w:gridCol w:w="4076"/>
        <w:gridCol w:w="7759"/>
      </w:tblGrid>
      <w:tr w:rsidR="007054BE" w:rsidRPr="00A050BD" w:rsidTr="00E75047">
        <w:tc>
          <w:tcPr>
            <w:tcW w:w="1722" w:type="pct"/>
          </w:tcPr>
          <w:p w:rsidR="007054BE" w:rsidRPr="00A050BD" w:rsidRDefault="007054BE" w:rsidP="008F5F32">
            <w:pPr>
              <w:jc w:val="center"/>
              <w:rPr>
                <w:b/>
                <w:sz w:val="28"/>
                <w:szCs w:val="28"/>
              </w:rPr>
            </w:pPr>
            <w:r w:rsidRPr="00A050BD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278" w:type="pct"/>
          </w:tcPr>
          <w:p w:rsidR="007054BE" w:rsidRPr="00A050BD" w:rsidRDefault="00FA5AE6" w:rsidP="00FA5AE6">
            <w:pPr>
              <w:jc w:val="center"/>
              <w:rPr>
                <w:b/>
                <w:sz w:val="28"/>
                <w:szCs w:val="28"/>
              </w:rPr>
            </w:pPr>
            <w:r w:rsidRPr="00A050BD">
              <w:rPr>
                <w:b/>
                <w:sz w:val="28"/>
                <w:szCs w:val="28"/>
              </w:rPr>
              <w:t>PODRĘCZNIK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1A1093" w:rsidRDefault="007054BE" w:rsidP="008F5F32">
            <w:pPr>
              <w:rPr>
                <w:b/>
                <w:sz w:val="28"/>
                <w:szCs w:val="28"/>
              </w:rPr>
            </w:pPr>
            <w:r w:rsidRPr="001A1093">
              <w:rPr>
                <w:b/>
                <w:sz w:val="28"/>
                <w:szCs w:val="28"/>
              </w:rPr>
              <w:t>j. polski</w:t>
            </w:r>
          </w:p>
        </w:tc>
        <w:tc>
          <w:tcPr>
            <w:tcW w:w="3278" w:type="pct"/>
          </w:tcPr>
          <w:p w:rsidR="00C20EDC" w:rsidRPr="00BE0994" w:rsidRDefault="00B47FF7" w:rsidP="002A4B7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Autorzy:</w:t>
            </w:r>
            <w:r w:rsidR="00C20EDC" w:rsidRPr="00BE0994">
              <w:rPr>
                <w:rFonts w:cstheme="minorHAnsi"/>
                <w:sz w:val="28"/>
                <w:szCs w:val="28"/>
              </w:rPr>
              <w:t xml:space="preserve"> Chmiel, A. Cisowska, J. Kościerzyńska, H. Kusy</w:t>
            </w:r>
          </w:p>
          <w:p w:rsidR="00C20EDC" w:rsidRPr="00BE0994" w:rsidRDefault="00C20EDC" w:rsidP="002A4B77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r w:rsidRPr="00BE0994">
              <w:rPr>
                <w:rFonts w:cstheme="minorHAnsi"/>
                <w:i/>
                <w:sz w:val="28"/>
                <w:szCs w:val="28"/>
              </w:rPr>
              <w:t>Ponad słowami. Podręcznik do</w:t>
            </w:r>
            <w:r w:rsidR="00BF1B94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BE0994">
              <w:rPr>
                <w:rFonts w:cstheme="minorHAnsi"/>
                <w:i/>
                <w:sz w:val="28"/>
                <w:szCs w:val="28"/>
              </w:rPr>
              <w:t xml:space="preserve">2 </w:t>
            </w:r>
            <w:r w:rsidRPr="00BE0994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BE0994">
              <w:rPr>
                <w:rFonts w:cstheme="minorHAnsi"/>
                <w:i/>
                <w:sz w:val="28"/>
                <w:szCs w:val="28"/>
              </w:rPr>
              <w:t>klasy</w:t>
            </w:r>
            <w:r w:rsidRPr="00BE0994">
              <w:rPr>
                <w:rFonts w:cstheme="minorHAnsi"/>
                <w:i/>
                <w:sz w:val="28"/>
                <w:szCs w:val="28"/>
              </w:rPr>
              <w:t xml:space="preserve"> liceum</w:t>
            </w:r>
            <w:r w:rsidR="002A4B77" w:rsidRPr="00BE0994">
              <w:rPr>
                <w:rFonts w:cstheme="minorHAnsi"/>
                <w:i/>
                <w:sz w:val="28"/>
                <w:szCs w:val="28"/>
              </w:rPr>
              <w:t xml:space="preserve"> ogólnokształcącego </w:t>
            </w:r>
            <w:r w:rsidR="00BE0994">
              <w:rPr>
                <w:rFonts w:cstheme="minorHAnsi"/>
                <w:i/>
                <w:sz w:val="28"/>
                <w:szCs w:val="28"/>
              </w:rPr>
              <w:t xml:space="preserve">   </w:t>
            </w:r>
            <w:r w:rsidR="00BE0994" w:rsidRPr="00BE0994">
              <w:rPr>
                <w:rFonts w:cstheme="minorHAnsi"/>
                <w:i/>
                <w:sz w:val="28"/>
                <w:szCs w:val="28"/>
              </w:rPr>
              <w:t>i technikum. Zakres podstawowy i rozszerzony. Szkoły ponadpodstawowe.</w:t>
            </w:r>
          </w:p>
          <w:p w:rsidR="00C20EDC" w:rsidRPr="00BE0994" w:rsidRDefault="00BE0994" w:rsidP="002A4B77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r w:rsidRPr="00BE0994">
              <w:rPr>
                <w:rFonts w:cstheme="minorHAnsi"/>
                <w:i/>
                <w:sz w:val="28"/>
                <w:szCs w:val="28"/>
              </w:rPr>
              <w:t>Klasa 2 (część 1 i część 2</w:t>
            </w:r>
            <w:r w:rsidR="00C20EDC" w:rsidRPr="00BE0994">
              <w:rPr>
                <w:rFonts w:cstheme="minorHAnsi"/>
                <w:i/>
                <w:sz w:val="28"/>
                <w:szCs w:val="28"/>
              </w:rPr>
              <w:t>)</w:t>
            </w:r>
          </w:p>
          <w:p w:rsidR="007054BE" w:rsidRPr="004C79E2" w:rsidRDefault="00C20EDC" w:rsidP="002A4B7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0994">
              <w:rPr>
                <w:rFonts w:cstheme="minorHAnsi"/>
                <w:sz w:val="28"/>
                <w:szCs w:val="28"/>
              </w:rPr>
              <w:t>Wydawnictwo: Nowa Era</w:t>
            </w:r>
          </w:p>
        </w:tc>
      </w:tr>
      <w:tr w:rsidR="007054BE" w:rsidRPr="00D600B4" w:rsidTr="00E75047">
        <w:tc>
          <w:tcPr>
            <w:tcW w:w="1722" w:type="pct"/>
          </w:tcPr>
          <w:p w:rsidR="007054BE" w:rsidRPr="001A1093" w:rsidRDefault="007054BE" w:rsidP="008F5F32">
            <w:pPr>
              <w:rPr>
                <w:b/>
                <w:sz w:val="28"/>
                <w:szCs w:val="28"/>
              </w:rPr>
            </w:pPr>
            <w:r w:rsidRPr="001A1093"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3278" w:type="pct"/>
          </w:tcPr>
          <w:p w:rsidR="00621A58" w:rsidRPr="009733CD" w:rsidRDefault="00C20EDC" w:rsidP="00621A58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733CD">
              <w:rPr>
                <w:i/>
                <w:sz w:val="28"/>
                <w:szCs w:val="28"/>
                <w:lang w:val="en-US"/>
              </w:rPr>
              <w:t>Autorzy</w:t>
            </w:r>
            <w:proofErr w:type="spellEnd"/>
            <w:r w:rsidRPr="009733CD">
              <w:rPr>
                <w:i/>
                <w:sz w:val="28"/>
                <w:szCs w:val="28"/>
                <w:lang w:val="en-US"/>
              </w:rPr>
              <w:t xml:space="preserve">: </w:t>
            </w:r>
            <w:r w:rsidR="00DD0363" w:rsidRPr="009733CD">
              <w:rPr>
                <w:i/>
                <w:sz w:val="28"/>
                <w:szCs w:val="28"/>
                <w:lang w:val="en-US"/>
              </w:rPr>
              <w:t xml:space="preserve">Helen Casey, Joanna </w:t>
            </w:r>
            <w:proofErr w:type="spellStart"/>
            <w:r w:rsidR="00DD0363" w:rsidRPr="009733CD">
              <w:rPr>
                <w:i/>
                <w:sz w:val="28"/>
                <w:szCs w:val="28"/>
                <w:lang w:val="en-US"/>
              </w:rPr>
              <w:t>Szuwart</w:t>
            </w:r>
            <w:proofErr w:type="spellEnd"/>
          </w:p>
          <w:p w:rsidR="00C20EDC" w:rsidRPr="009733CD" w:rsidRDefault="002F00B0" w:rsidP="00621A58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9733CD">
              <w:rPr>
                <w:i/>
                <w:sz w:val="28"/>
                <w:szCs w:val="28"/>
                <w:lang w:val="en-US"/>
              </w:rPr>
              <w:t>Vision</w:t>
            </w:r>
            <w:r w:rsidR="00DD0363" w:rsidRPr="009733CD">
              <w:rPr>
                <w:i/>
                <w:sz w:val="28"/>
                <w:szCs w:val="28"/>
                <w:lang w:val="en-US"/>
              </w:rPr>
              <w:t xml:space="preserve"> 3</w:t>
            </w:r>
            <w:r w:rsidR="00C20EDC" w:rsidRPr="009733CD">
              <w:rPr>
                <w:i/>
                <w:sz w:val="28"/>
                <w:szCs w:val="28"/>
                <w:lang w:val="en-US"/>
              </w:rPr>
              <w:t xml:space="preserve"> Student’s book</w:t>
            </w:r>
          </w:p>
          <w:p w:rsidR="00DD0363" w:rsidRPr="00C466FF" w:rsidRDefault="00DD0363" w:rsidP="00621A58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C466FF">
              <w:rPr>
                <w:i/>
                <w:sz w:val="28"/>
                <w:szCs w:val="28"/>
              </w:rPr>
              <w:t>NIe</w:t>
            </w:r>
            <w:proofErr w:type="spellEnd"/>
            <w:r w:rsidRPr="00C466FF">
              <w:rPr>
                <w:i/>
                <w:sz w:val="28"/>
                <w:szCs w:val="28"/>
              </w:rPr>
              <w:t xml:space="preserve"> kupować ćwiczeń</w:t>
            </w:r>
            <w:r w:rsidR="008A6C7B" w:rsidRPr="00C466F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A6C7B" w:rsidRPr="00C466FF">
              <w:rPr>
                <w:i/>
                <w:sz w:val="28"/>
                <w:szCs w:val="28"/>
              </w:rPr>
              <w:t>Workbook</w:t>
            </w:r>
            <w:proofErr w:type="spellEnd"/>
            <w:r w:rsidR="008A6C7B" w:rsidRPr="00C466FF">
              <w:rPr>
                <w:i/>
                <w:sz w:val="28"/>
                <w:szCs w:val="28"/>
              </w:rPr>
              <w:t>.</w:t>
            </w:r>
          </w:p>
          <w:p w:rsidR="00C20EDC" w:rsidRPr="00C466FF" w:rsidRDefault="00C20EDC" w:rsidP="00621A58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C466FF">
              <w:rPr>
                <w:i/>
                <w:sz w:val="28"/>
                <w:szCs w:val="28"/>
              </w:rPr>
              <w:t>Wydawnictwo: Oxford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9768F9" w:rsidRDefault="007054BE" w:rsidP="008F5F32">
            <w:pPr>
              <w:rPr>
                <w:b/>
                <w:sz w:val="28"/>
                <w:szCs w:val="28"/>
              </w:rPr>
            </w:pPr>
            <w:r w:rsidRPr="009768F9">
              <w:rPr>
                <w:b/>
                <w:sz w:val="28"/>
                <w:szCs w:val="28"/>
              </w:rPr>
              <w:t>j. niemiecki</w:t>
            </w:r>
          </w:p>
        </w:tc>
        <w:tc>
          <w:tcPr>
            <w:tcW w:w="3278" w:type="pct"/>
          </w:tcPr>
          <w:p w:rsidR="00B32986" w:rsidRPr="009768F9" w:rsidRDefault="00FA5AE6" w:rsidP="002A4B7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9768F9">
              <w:rPr>
                <w:rFonts w:cstheme="minorHAnsi"/>
                <w:sz w:val="28"/>
                <w:szCs w:val="28"/>
              </w:rPr>
              <w:t xml:space="preserve">Autorzy: </w:t>
            </w:r>
            <w:hyperlink r:id="rId6" w:history="1">
              <w:r w:rsidR="00B32986" w:rsidRPr="009768F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pl-PL"/>
                </w:rPr>
                <w:t>Anna Życka</w:t>
              </w:r>
            </w:hyperlink>
            <w:r w:rsidR="00B32986" w:rsidRPr="009768F9">
              <w:rPr>
                <w:rFonts w:eastAsia="Times New Roman" w:cstheme="minorHAnsi"/>
                <w:sz w:val="28"/>
                <w:szCs w:val="28"/>
                <w:lang w:eastAsia="pl-PL"/>
              </w:rPr>
              <w:t>, </w:t>
            </w:r>
            <w:hyperlink r:id="rId7" w:history="1">
              <w:r w:rsidR="00B32986" w:rsidRPr="009768F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pl-PL"/>
                </w:rPr>
                <w:t>Ewa Kościelniak-Walewska</w:t>
              </w:r>
            </w:hyperlink>
            <w:r w:rsidR="00B32986" w:rsidRPr="009768F9">
              <w:rPr>
                <w:rFonts w:eastAsia="Times New Roman" w:cstheme="minorHAnsi"/>
                <w:sz w:val="28"/>
                <w:szCs w:val="28"/>
                <w:lang w:eastAsia="pl-PL"/>
              </w:rPr>
              <w:t>, </w:t>
            </w:r>
            <w:r w:rsidR="004C79E2" w:rsidRPr="009768F9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</w:t>
            </w:r>
          </w:p>
          <w:p w:rsidR="00B32986" w:rsidRPr="009768F9" w:rsidRDefault="00B32986" w:rsidP="002A4B77">
            <w:pPr>
              <w:spacing w:after="0" w:line="240" w:lineRule="auto"/>
              <w:rPr>
                <w:rFonts w:cstheme="minorHAnsi"/>
                <w:i/>
                <w:sz w:val="28"/>
                <w:szCs w:val="28"/>
                <w:lang w:eastAsia="pl-PL"/>
              </w:rPr>
            </w:pPr>
            <w:r w:rsidRPr="009768F9">
              <w:rPr>
                <w:rFonts w:eastAsia="Times New Roman" w:cstheme="minorHAnsi"/>
                <w:i/>
                <w:caps/>
                <w:kern w:val="36"/>
                <w:sz w:val="28"/>
                <w:szCs w:val="28"/>
                <w:lang w:eastAsia="pl-PL"/>
              </w:rPr>
              <w:t>#TRENDS</w:t>
            </w:r>
            <w:r w:rsidR="004C79E2" w:rsidRPr="009768F9">
              <w:rPr>
                <w:rFonts w:eastAsia="Times New Roman" w:cstheme="minorHAnsi"/>
                <w:i/>
                <w:caps/>
                <w:kern w:val="36"/>
                <w:sz w:val="28"/>
                <w:szCs w:val="28"/>
                <w:lang w:eastAsia="pl-PL"/>
              </w:rPr>
              <w:t xml:space="preserve"> 2</w:t>
            </w:r>
            <w:r w:rsidRPr="009768F9">
              <w:rPr>
                <w:rFonts w:eastAsia="Times New Roman" w:cstheme="minorHAnsi"/>
                <w:i/>
                <w:caps/>
                <w:kern w:val="36"/>
                <w:sz w:val="28"/>
                <w:szCs w:val="28"/>
                <w:lang w:eastAsia="pl-PL"/>
              </w:rPr>
              <w:t xml:space="preserve">. </w:t>
            </w:r>
            <w:r w:rsidRPr="009768F9">
              <w:rPr>
                <w:i/>
                <w:sz w:val="28"/>
                <w:szCs w:val="28"/>
                <w:lang w:eastAsia="pl-PL"/>
              </w:rPr>
              <w:t xml:space="preserve">Podręcznik </w:t>
            </w:r>
            <w:r w:rsidR="00052B75" w:rsidRPr="009768F9">
              <w:rPr>
                <w:i/>
                <w:sz w:val="28"/>
                <w:szCs w:val="28"/>
                <w:lang w:eastAsia="pl-PL"/>
              </w:rPr>
              <w:t>do języka niemieckiego dla liceów</w:t>
            </w:r>
            <w:r w:rsidR="00C466FF">
              <w:rPr>
                <w:i/>
                <w:sz w:val="28"/>
                <w:szCs w:val="28"/>
                <w:lang w:eastAsia="pl-PL"/>
              </w:rPr>
              <w:t xml:space="preserve"> </w:t>
            </w:r>
            <w:r w:rsidR="00052B75" w:rsidRPr="009768F9">
              <w:rPr>
                <w:i/>
                <w:sz w:val="28"/>
                <w:szCs w:val="28"/>
                <w:lang w:eastAsia="pl-PL"/>
              </w:rPr>
              <w:t>i</w:t>
            </w:r>
            <w:r w:rsidR="00C466FF">
              <w:rPr>
                <w:i/>
                <w:sz w:val="28"/>
                <w:szCs w:val="28"/>
                <w:lang w:eastAsia="pl-PL"/>
              </w:rPr>
              <w:t> </w:t>
            </w:r>
            <w:r w:rsidR="00052B75" w:rsidRPr="009768F9">
              <w:rPr>
                <w:i/>
                <w:sz w:val="28"/>
                <w:szCs w:val="28"/>
                <w:lang w:eastAsia="pl-PL"/>
              </w:rPr>
              <w:t>techników</w:t>
            </w:r>
            <w:r w:rsidRPr="009768F9">
              <w:rPr>
                <w:i/>
                <w:sz w:val="28"/>
                <w:szCs w:val="28"/>
                <w:lang w:eastAsia="pl-PL"/>
              </w:rPr>
              <w:t xml:space="preserve"> </w:t>
            </w:r>
          </w:p>
          <w:p w:rsidR="00B32986" w:rsidRPr="009768F9" w:rsidRDefault="00052B75" w:rsidP="002A4B77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</w:pPr>
            <w:r w:rsidRPr="009768F9"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  <w:t>#</w:t>
            </w:r>
            <w:proofErr w:type="spellStart"/>
            <w:r w:rsidR="00B32986" w:rsidRPr="009768F9"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  <w:t>trends</w:t>
            </w:r>
            <w:proofErr w:type="spellEnd"/>
            <w:r w:rsidR="00B32986" w:rsidRPr="009768F9"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  <w:t>- Zeszyt ćwiczeń do języka niemieckiego dla liceów</w:t>
            </w:r>
            <w:r w:rsidR="00C466FF"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  <w:t xml:space="preserve"> </w:t>
            </w:r>
            <w:r w:rsidR="009768F9" w:rsidRPr="009768F9"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  <w:t>i</w:t>
            </w:r>
            <w:r w:rsidR="00C466FF"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  <w:t> </w:t>
            </w:r>
            <w:r w:rsidR="009768F9" w:rsidRPr="009768F9"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  <w:t xml:space="preserve">techników. </w:t>
            </w:r>
          </w:p>
          <w:p w:rsidR="00FA5AE6" w:rsidRPr="009768F9" w:rsidRDefault="00B32986" w:rsidP="002A4B7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768F9">
              <w:rPr>
                <w:rFonts w:cstheme="minorHAnsi"/>
                <w:sz w:val="28"/>
                <w:szCs w:val="28"/>
                <w:lang w:eastAsia="pl-PL"/>
              </w:rPr>
              <w:t xml:space="preserve">Wydawnictwo: </w:t>
            </w:r>
            <w:r w:rsidR="00052B75" w:rsidRPr="009768F9">
              <w:rPr>
                <w:rFonts w:cstheme="minorHAnsi"/>
                <w:sz w:val="28"/>
                <w:szCs w:val="28"/>
                <w:lang w:eastAsia="pl-PL"/>
              </w:rPr>
              <w:t>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7A2131" w:rsidRDefault="009768F9" w:rsidP="008F5F32">
            <w:pPr>
              <w:rPr>
                <w:b/>
                <w:sz w:val="28"/>
                <w:szCs w:val="28"/>
              </w:rPr>
            </w:pPr>
            <w:r w:rsidRPr="00716D22">
              <w:rPr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3278" w:type="pct"/>
          </w:tcPr>
          <w:p w:rsidR="00FD61E1" w:rsidRPr="004C79E2" w:rsidRDefault="00716D22" w:rsidP="009768F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716D22">
              <w:rPr>
                <w:sz w:val="28"/>
                <w:szCs w:val="28"/>
              </w:rPr>
              <w:t>Materiały przesyłane</w:t>
            </w:r>
            <w:r w:rsidR="00F34FBA" w:rsidRPr="00716D22">
              <w:rPr>
                <w:sz w:val="28"/>
                <w:szCs w:val="28"/>
              </w:rPr>
              <w:t xml:space="preserve"> przez nauczyciela</w:t>
            </w:r>
            <w:r>
              <w:rPr>
                <w:sz w:val="28"/>
                <w:szCs w:val="28"/>
              </w:rPr>
              <w:t>. Nie kupować podręcznika.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F10AE4" w:rsidRDefault="007054BE" w:rsidP="008F5F32">
            <w:pPr>
              <w:rPr>
                <w:b/>
                <w:color w:val="FF0000"/>
                <w:sz w:val="28"/>
                <w:szCs w:val="28"/>
              </w:rPr>
            </w:pPr>
            <w:r w:rsidRPr="009A0130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3278" w:type="pct"/>
          </w:tcPr>
          <w:p w:rsidR="001C4740" w:rsidRDefault="001C4740" w:rsidP="001C4740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1C4740">
              <w:rPr>
                <w:sz w:val="28"/>
                <w:szCs w:val="28"/>
              </w:rPr>
              <w:t xml:space="preserve">Autorzy: </w:t>
            </w:r>
            <w:r w:rsidRPr="001C4740">
              <w:rPr>
                <w:sz w:val="28"/>
                <w:szCs w:val="28"/>
                <w:shd w:val="clear" w:color="auto" w:fill="FFFFFF"/>
              </w:rPr>
              <w:t>Adam Kucharski, Aneta Niewęgłowska</w:t>
            </w:r>
          </w:p>
          <w:p w:rsidR="003151B6" w:rsidRPr="001C4740" w:rsidRDefault="003151B6" w:rsidP="001C4740">
            <w:pPr>
              <w:spacing w:after="0" w:line="240" w:lineRule="auto"/>
              <w:rPr>
                <w:sz w:val="28"/>
                <w:szCs w:val="28"/>
              </w:rPr>
            </w:pPr>
            <w:r w:rsidRPr="001C4740">
              <w:rPr>
                <w:i/>
                <w:sz w:val="28"/>
                <w:szCs w:val="28"/>
              </w:rPr>
              <w:t>Poznać przeszłość. Podręcznik do historii dla liceum ogólnokształcącego i technikum. Zakres podstawowy</w:t>
            </w:r>
            <w:r w:rsidRPr="001C4740">
              <w:rPr>
                <w:sz w:val="28"/>
                <w:szCs w:val="28"/>
                <w:bdr w:val="none" w:sz="0" w:space="0" w:color="auto" w:frame="1"/>
              </w:rPr>
              <w:t> - Szkoła ponadpodstawowa</w:t>
            </w:r>
          </w:p>
          <w:p w:rsidR="006B095E" w:rsidRPr="004C79E2" w:rsidRDefault="001C4740" w:rsidP="001C4740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1C4740">
              <w:rPr>
                <w:rFonts w:cstheme="minorHAnsi"/>
                <w:sz w:val="28"/>
                <w:szCs w:val="28"/>
              </w:rPr>
              <w:t>Wydawnictwo: 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F10AE4" w:rsidRDefault="0020308A" w:rsidP="008F5F32">
            <w:pPr>
              <w:rPr>
                <w:b/>
                <w:color w:val="FF0000"/>
                <w:sz w:val="28"/>
                <w:szCs w:val="28"/>
              </w:rPr>
            </w:pPr>
            <w:r w:rsidRPr="008A6C7B">
              <w:rPr>
                <w:b/>
                <w:sz w:val="28"/>
                <w:szCs w:val="28"/>
              </w:rPr>
              <w:t>wiedza o społeczeństwie</w:t>
            </w:r>
          </w:p>
        </w:tc>
        <w:tc>
          <w:tcPr>
            <w:tcW w:w="3278" w:type="pct"/>
          </w:tcPr>
          <w:p w:rsidR="007C5FA8" w:rsidRPr="007C5FA8" w:rsidRDefault="007C5FA8" w:rsidP="007C5FA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7C5FA8">
              <w:rPr>
                <w:rFonts w:cstheme="minorHAnsi"/>
                <w:sz w:val="28"/>
                <w:szCs w:val="28"/>
              </w:rPr>
              <w:t xml:space="preserve">Autorzy: </w:t>
            </w:r>
            <w:r w:rsidRPr="007C5FA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Pr="007C5FA8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shd w:val="clear" w:color="auto" w:fill="FFFFFF"/>
                </w:rPr>
                <w:t>Janicki Arkadiusz</w:t>
              </w:r>
            </w:hyperlink>
            <w:r w:rsidRPr="007C5FA8">
              <w:rPr>
                <w:rStyle w:val="value"/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9" w:history="1">
              <w:r w:rsidRPr="007C5FA8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shd w:val="clear" w:color="auto" w:fill="FFFFFF"/>
                </w:rPr>
                <w:t>Czechowska Lucyna</w:t>
              </w:r>
            </w:hyperlink>
          </w:p>
          <w:p w:rsidR="007C5FA8" w:rsidRDefault="007C5FA8" w:rsidP="007C5FA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centrum uwagi</w:t>
            </w:r>
            <w:r w:rsidR="008A6C7B">
              <w:rPr>
                <w:rFonts w:cstheme="minorHAnsi"/>
                <w:sz w:val="28"/>
                <w:szCs w:val="28"/>
              </w:rPr>
              <w:t xml:space="preserve"> 2</w:t>
            </w:r>
            <w:r>
              <w:rPr>
                <w:rFonts w:cstheme="minorHAnsi"/>
                <w:sz w:val="28"/>
                <w:szCs w:val="28"/>
              </w:rPr>
              <w:t xml:space="preserve">. Podręcznik do wiedzy o społeczeństwie dla liceum </w:t>
            </w:r>
            <w:r w:rsidR="008A6C7B">
              <w:rPr>
                <w:rFonts w:cstheme="minorHAnsi"/>
                <w:sz w:val="28"/>
                <w:szCs w:val="28"/>
              </w:rPr>
              <w:t>ogólnokształcącego i technikum.</w:t>
            </w:r>
          </w:p>
          <w:p w:rsidR="007C5FA8" w:rsidRDefault="007C5FA8" w:rsidP="007C5FA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KLASA 2 – zakres podstawowy</w:t>
            </w:r>
          </w:p>
          <w:p w:rsidR="000D355B" w:rsidRPr="007C5FA8" w:rsidRDefault="007C5FA8" w:rsidP="007C5FA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7C5FA8">
              <w:rPr>
                <w:rFonts w:cstheme="minorHAnsi"/>
                <w:sz w:val="28"/>
                <w:szCs w:val="28"/>
              </w:rPr>
              <w:t>Wydawnictwo: 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5F387D" w:rsidRDefault="007054BE" w:rsidP="008F5F32">
            <w:pPr>
              <w:rPr>
                <w:b/>
                <w:sz w:val="28"/>
                <w:szCs w:val="28"/>
              </w:rPr>
            </w:pPr>
            <w:r w:rsidRPr="005F387D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3278" w:type="pct"/>
          </w:tcPr>
          <w:p w:rsidR="001D7D87" w:rsidRPr="00460DF1" w:rsidRDefault="006F2D63" w:rsidP="006F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DF1">
              <w:rPr>
                <w:rFonts w:cstheme="minorHAnsi"/>
                <w:sz w:val="28"/>
                <w:szCs w:val="28"/>
              </w:rPr>
              <w:t>Autorzy:</w:t>
            </w:r>
            <w:r w:rsidR="001D7D87" w:rsidRPr="00460DF1">
              <w:rPr>
                <w:rFonts w:cstheme="minorHAnsi"/>
                <w:sz w:val="28"/>
                <w:szCs w:val="28"/>
              </w:rPr>
              <w:t xml:space="preserve"> </w:t>
            </w:r>
            <w:r w:rsidR="00460DF1" w:rsidRPr="00460DF1">
              <w:rPr>
                <w:rFonts w:eastAsia="Times New Roman" w:cstheme="minorHAnsi"/>
                <w:i/>
                <w:iCs/>
                <w:sz w:val="28"/>
                <w:szCs w:val="28"/>
                <w:lang w:eastAsia="pl-PL"/>
              </w:rPr>
              <w:t xml:space="preserve">Tomasz Rachwał, Radosław </w:t>
            </w:r>
            <w:proofErr w:type="spellStart"/>
            <w:r w:rsidR="00460DF1" w:rsidRPr="00460DF1">
              <w:rPr>
                <w:rFonts w:eastAsia="Times New Roman" w:cstheme="minorHAnsi"/>
                <w:i/>
                <w:iCs/>
                <w:sz w:val="28"/>
                <w:szCs w:val="28"/>
                <w:lang w:eastAsia="pl-PL"/>
              </w:rPr>
              <w:t>Uliszak</w:t>
            </w:r>
            <w:proofErr w:type="spellEnd"/>
            <w:r w:rsidR="00460DF1" w:rsidRPr="00460DF1">
              <w:rPr>
                <w:rFonts w:eastAsia="Times New Roman" w:cstheme="minorHAnsi"/>
                <w:i/>
                <w:iCs/>
                <w:sz w:val="28"/>
                <w:szCs w:val="28"/>
                <w:lang w:eastAsia="pl-PL"/>
              </w:rPr>
              <w:t xml:space="preserve">, Krzysztof </w:t>
            </w:r>
            <w:proofErr w:type="spellStart"/>
            <w:r w:rsidR="00460DF1" w:rsidRPr="00460DF1">
              <w:rPr>
                <w:rFonts w:eastAsia="Times New Roman" w:cstheme="minorHAnsi"/>
                <w:i/>
                <w:iCs/>
                <w:sz w:val="28"/>
                <w:szCs w:val="28"/>
                <w:lang w:eastAsia="pl-PL"/>
              </w:rPr>
              <w:t>Wiedermann</w:t>
            </w:r>
            <w:proofErr w:type="spellEnd"/>
          </w:p>
          <w:p w:rsidR="001D7D87" w:rsidRPr="00460DF1" w:rsidRDefault="00460DF1" w:rsidP="001D7D87">
            <w:pPr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  <w:r w:rsidRPr="00460DF1">
              <w:rPr>
                <w:rFonts w:eastAsia="Times New Roman" w:cstheme="minorHAnsi"/>
                <w:i/>
                <w:sz w:val="28"/>
                <w:szCs w:val="28"/>
                <w:lang w:eastAsia="pl-PL"/>
              </w:rPr>
              <w:t>Oblicza geografii 2</w:t>
            </w:r>
          </w:p>
          <w:p w:rsidR="001D7D87" w:rsidRPr="00460DF1" w:rsidRDefault="001D7D87" w:rsidP="001D7D8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460DF1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Podręcznik</w:t>
            </w:r>
            <w:r w:rsidRPr="00460DF1">
              <w:rPr>
                <w:rFonts w:eastAsia="Times New Roman" w:cstheme="minorHAnsi"/>
                <w:sz w:val="28"/>
                <w:szCs w:val="28"/>
                <w:lang w:eastAsia="pl-PL"/>
              </w:rPr>
              <w:t> dla liceum ogólnokształcącego i  technikum</w:t>
            </w:r>
            <w:r w:rsidR="00DA1E01" w:rsidRPr="00460DF1">
              <w:rPr>
                <w:rFonts w:eastAsia="Times New Roman" w:cstheme="minorHAnsi"/>
                <w:sz w:val="28"/>
                <w:szCs w:val="28"/>
                <w:lang w:eastAsia="pl-PL"/>
              </w:rPr>
              <w:t>.</w:t>
            </w:r>
            <w:r w:rsidR="00C466FF">
              <w:rPr>
                <w:rFonts w:eastAsia="Times New Roman" w:cstheme="minorHAnsi"/>
                <w:sz w:val="28"/>
                <w:szCs w:val="28"/>
                <w:lang w:eastAsia="pl-PL"/>
              </w:rPr>
              <w:br/>
            </w:r>
            <w:r w:rsidR="00DA1E01" w:rsidRPr="00460DF1">
              <w:rPr>
                <w:rFonts w:eastAsia="Times New Roman" w:cstheme="minorHAnsi"/>
                <w:sz w:val="28"/>
                <w:szCs w:val="28"/>
                <w:lang w:eastAsia="pl-PL"/>
              </w:rPr>
              <w:t>Zakres podstawowy.</w:t>
            </w:r>
          </w:p>
          <w:p w:rsidR="00F54BB3" w:rsidRPr="00460DF1" w:rsidRDefault="001D7D87" w:rsidP="00B9309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460DF1">
              <w:rPr>
                <w:rFonts w:eastAsia="Times New Roman" w:cstheme="minorHAnsi"/>
                <w:sz w:val="28"/>
                <w:szCs w:val="28"/>
                <w:lang w:eastAsia="pl-PL"/>
              </w:rPr>
              <w:t>Wydawnictwo: Nowa Era</w:t>
            </w:r>
          </w:p>
          <w:p w:rsidR="001C4740" w:rsidRDefault="001C4740" w:rsidP="0046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0DF1" w:rsidRPr="00F10AE4" w:rsidRDefault="001C4740" w:rsidP="00460D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z</w:t>
            </w:r>
            <w:r w:rsidR="00460DF1" w:rsidRPr="00F10AE4">
              <w:rPr>
                <w:rFonts w:eastAsia="Times New Roman" w:cstheme="minorHAnsi"/>
                <w:sz w:val="28"/>
                <w:szCs w:val="28"/>
                <w:lang w:eastAsia="pl-PL"/>
              </w:rPr>
              <w:t>akres rozszerzony</w:t>
            </w:r>
          </w:p>
          <w:p w:rsidR="00460DF1" w:rsidRPr="00F10AE4" w:rsidRDefault="00460DF1" w:rsidP="00460D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0AE4">
              <w:rPr>
                <w:rFonts w:eastAsia="Times New Roman" w:cstheme="minorHAnsi"/>
                <w:sz w:val="28"/>
                <w:szCs w:val="28"/>
                <w:lang w:eastAsia="pl-PL"/>
              </w:rPr>
              <w:t>Autorzy: Tomasz Rachwał, Wioletta Kilar</w:t>
            </w:r>
          </w:p>
          <w:p w:rsidR="00460DF1" w:rsidRPr="00F10AE4" w:rsidRDefault="00460DF1" w:rsidP="00460D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0AE4">
              <w:rPr>
                <w:rFonts w:eastAsia="Times New Roman" w:cstheme="minorHAnsi"/>
                <w:sz w:val="28"/>
                <w:szCs w:val="28"/>
                <w:lang w:eastAsia="pl-PL"/>
              </w:rPr>
              <w:t>Oblicza geografii 2 - zakres rozszerzony</w:t>
            </w:r>
          </w:p>
          <w:p w:rsidR="00460DF1" w:rsidRPr="00F10AE4" w:rsidRDefault="00460DF1" w:rsidP="00460D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0AE4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Maturalne karty pracy 2 Violetta </w:t>
            </w:r>
            <w:proofErr w:type="spellStart"/>
            <w:r w:rsidRPr="00F10AE4">
              <w:rPr>
                <w:rFonts w:eastAsia="Times New Roman" w:cstheme="minorHAnsi"/>
                <w:sz w:val="28"/>
                <w:szCs w:val="28"/>
                <w:lang w:eastAsia="pl-PL"/>
              </w:rPr>
              <w:t>Feliniak</w:t>
            </w:r>
            <w:proofErr w:type="spellEnd"/>
          </w:p>
          <w:p w:rsidR="00460DF1" w:rsidRPr="008A6C7B" w:rsidRDefault="00460DF1" w:rsidP="00B9309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0AE4">
              <w:rPr>
                <w:rFonts w:eastAsia="Times New Roman" w:cstheme="minorHAnsi"/>
                <w:sz w:val="28"/>
                <w:szCs w:val="28"/>
                <w:lang w:eastAsia="pl-PL"/>
              </w:rPr>
              <w:t>Wydawnictwo: 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12378C" w:rsidRDefault="007054BE" w:rsidP="008F5F32">
            <w:pPr>
              <w:rPr>
                <w:b/>
                <w:sz w:val="28"/>
                <w:szCs w:val="28"/>
              </w:rPr>
            </w:pPr>
            <w:r w:rsidRPr="0012378C"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3278" w:type="pct"/>
          </w:tcPr>
          <w:p w:rsidR="00704E31" w:rsidRPr="009733CD" w:rsidRDefault="00D14254" w:rsidP="00704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9733CD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Autorzy: A. </w:t>
            </w:r>
            <w:proofErr w:type="spellStart"/>
            <w:r w:rsidRPr="009733CD">
              <w:rPr>
                <w:rFonts w:eastAsia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733CD">
              <w:rPr>
                <w:rFonts w:eastAsia="Times New Roman" w:cs="Times New Roman"/>
                <w:sz w:val="28"/>
                <w:szCs w:val="28"/>
                <w:lang w:eastAsia="pl-PL"/>
              </w:rPr>
              <w:t>, J. Holeczek</w:t>
            </w:r>
          </w:p>
          <w:p w:rsidR="00704E31" w:rsidRPr="009733CD" w:rsidRDefault="00704E31" w:rsidP="00704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pl-PL"/>
              </w:rPr>
            </w:pPr>
            <w:r w:rsidRPr="009733CD">
              <w:rPr>
                <w:rFonts w:eastAsia="Times New Roman" w:cs="Times New Roman"/>
                <w:i/>
                <w:sz w:val="28"/>
                <w:szCs w:val="28"/>
                <w:lang w:eastAsia="pl-PL"/>
              </w:rPr>
              <w:t>"Biologia na czasie</w:t>
            </w:r>
            <w:r w:rsidR="001B2CA2" w:rsidRPr="009733CD">
              <w:rPr>
                <w:rFonts w:eastAsia="Times New Roman" w:cs="Times New Roman"/>
                <w:i/>
                <w:sz w:val="28"/>
                <w:szCs w:val="28"/>
                <w:lang w:eastAsia="pl-PL"/>
              </w:rPr>
              <w:t xml:space="preserve"> 2</w:t>
            </w:r>
            <w:r w:rsidRPr="009733CD">
              <w:rPr>
                <w:rFonts w:eastAsia="Times New Roman" w:cs="Times New Roman"/>
                <w:i/>
                <w:sz w:val="28"/>
                <w:szCs w:val="28"/>
                <w:lang w:eastAsia="pl-PL"/>
              </w:rPr>
              <w:t xml:space="preserve">" </w:t>
            </w:r>
            <w:r w:rsidR="00D14254" w:rsidRPr="009733CD">
              <w:rPr>
                <w:rFonts w:eastAsia="Times New Roman" w:cs="Times New Roman"/>
                <w:i/>
                <w:sz w:val="28"/>
                <w:szCs w:val="28"/>
                <w:lang w:eastAsia="pl-PL"/>
              </w:rPr>
              <w:t>– Podręcznik dla liceum ogólnokształcącego i technikum.  Z</w:t>
            </w:r>
            <w:r w:rsidRPr="009733CD">
              <w:rPr>
                <w:rFonts w:eastAsia="Times New Roman" w:cs="Times New Roman"/>
                <w:i/>
                <w:sz w:val="28"/>
                <w:szCs w:val="28"/>
                <w:lang w:eastAsia="pl-PL"/>
              </w:rPr>
              <w:t>akres podstawowy</w:t>
            </w:r>
          </w:p>
          <w:p w:rsidR="007054BE" w:rsidRPr="004C79E2" w:rsidRDefault="00704E31" w:rsidP="00704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pl-PL"/>
              </w:rPr>
            </w:pPr>
            <w:r w:rsidRPr="009733CD">
              <w:rPr>
                <w:rFonts w:eastAsia="Times New Roman" w:cs="Times New Roman"/>
                <w:sz w:val="28"/>
                <w:szCs w:val="28"/>
                <w:lang w:eastAsia="pl-PL"/>
              </w:rPr>
              <w:t>Wydawnictwo: 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12378C" w:rsidRDefault="007054BE" w:rsidP="008F5F32">
            <w:pPr>
              <w:rPr>
                <w:b/>
                <w:sz w:val="28"/>
                <w:szCs w:val="28"/>
              </w:rPr>
            </w:pPr>
            <w:r w:rsidRPr="0012378C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3278" w:type="pct"/>
          </w:tcPr>
          <w:p w:rsidR="00380598" w:rsidRPr="00DB0401" w:rsidRDefault="00B60AAB" w:rsidP="00380598">
            <w:pPr>
              <w:pStyle w:val="HTML-wstpniesformatowany"/>
              <w:shd w:val="clear" w:color="auto" w:fill="FFFFFF"/>
              <w:rPr>
                <w:sz w:val="18"/>
                <w:szCs w:val="18"/>
              </w:rPr>
            </w:pPr>
            <w:r w:rsidRPr="00DB0401">
              <w:rPr>
                <w:rFonts w:asciiTheme="minorHAnsi" w:hAnsiTheme="minorHAnsi"/>
                <w:i/>
                <w:sz w:val="28"/>
                <w:szCs w:val="28"/>
              </w:rPr>
              <w:t xml:space="preserve">Autorzy: </w:t>
            </w:r>
            <w:r w:rsidR="00380598" w:rsidRPr="00DB0401">
              <w:rPr>
                <w:rFonts w:asciiTheme="minorHAnsi" w:hAnsiTheme="minorHAnsi" w:cstheme="minorHAnsi"/>
                <w:sz w:val="28"/>
                <w:szCs w:val="28"/>
              </w:rPr>
              <w:t xml:space="preserve">Romuald Hassa, Aleksandra </w:t>
            </w:r>
            <w:proofErr w:type="spellStart"/>
            <w:r w:rsidR="00380598" w:rsidRPr="00DB0401">
              <w:rPr>
                <w:rFonts w:asciiTheme="minorHAnsi" w:hAnsiTheme="minorHAnsi" w:cstheme="minorHAnsi"/>
                <w:sz w:val="28"/>
                <w:szCs w:val="28"/>
              </w:rPr>
              <w:t>Mrzigod</w:t>
            </w:r>
            <w:proofErr w:type="spellEnd"/>
            <w:r w:rsidR="00380598" w:rsidRPr="00DB0401">
              <w:rPr>
                <w:rFonts w:asciiTheme="minorHAnsi" w:hAnsiTheme="minorHAnsi" w:cstheme="minorHAnsi"/>
                <w:sz w:val="28"/>
                <w:szCs w:val="28"/>
              </w:rPr>
              <w:t xml:space="preserve">, Janusz </w:t>
            </w:r>
            <w:proofErr w:type="spellStart"/>
            <w:r w:rsidR="00380598" w:rsidRPr="00DB0401">
              <w:rPr>
                <w:rFonts w:asciiTheme="minorHAnsi" w:hAnsiTheme="minorHAnsi" w:cstheme="minorHAnsi"/>
                <w:sz w:val="28"/>
                <w:szCs w:val="28"/>
              </w:rPr>
              <w:t>Mrzigod</w:t>
            </w:r>
            <w:proofErr w:type="spellEnd"/>
            <w:r w:rsidR="00380598" w:rsidRPr="00DB040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380598" w:rsidRPr="002475D5" w:rsidRDefault="00380598" w:rsidP="00380598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475D5">
              <w:rPr>
                <w:rFonts w:asciiTheme="minorHAnsi" w:hAnsiTheme="minorHAnsi" w:cstheme="minorHAnsi"/>
                <w:i/>
                <w:sz w:val="28"/>
                <w:szCs w:val="28"/>
              </w:rPr>
              <w:t>"To jest chemia</w:t>
            </w:r>
            <w:r w:rsidR="009F545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1</w:t>
            </w:r>
            <w:r w:rsidRPr="002475D5">
              <w:rPr>
                <w:rFonts w:asciiTheme="minorHAnsi" w:hAnsiTheme="minorHAnsi" w:cstheme="minorHAnsi"/>
                <w:i/>
                <w:sz w:val="28"/>
                <w:szCs w:val="28"/>
              </w:rPr>
              <w:t>. Chemia ogólna i nieorganiczna" - Podręcznik</w:t>
            </w:r>
          </w:p>
          <w:p w:rsidR="007054BE" w:rsidRPr="002475D5" w:rsidRDefault="00380598" w:rsidP="00380598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475D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dla liceum ogólnokształcącego i </w:t>
            </w:r>
            <w:r w:rsidR="009F545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technikum </w:t>
            </w:r>
            <w:r w:rsidR="0068602F" w:rsidRPr="002475D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- zakres podstawowy</w:t>
            </w:r>
            <w:r w:rsidR="009F545B">
              <w:rPr>
                <w:rFonts w:asciiTheme="minorHAnsi" w:hAnsiTheme="minorHAnsi" w:cstheme="minorHAnsi"/>
                <w:i/>
                <w:sz w:val="28"/>
                <w:szCs w:val="28"/>
              </w:rPr>
              <w:t>. Podręcznik ze zbiorem zadań.</w:t>
            </w:r>
          </w:p>
          <w:p w:rsidR="0068602F" w:rsidRPr="004C79E2" w:rsidRDefault="00CE102C" w:rsidP="00B93092">
            <w:pPr>
              <w:pStyle w:val="Standard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  <w:r w:rsidRPr="002475D5">
              <w:rPr>
                <w:rFonts w:asciiTheme="minorHAnsi" w:hAnsiTheme="minorHAnsi"/>
                <w:i/>
                <w:sz w:val="28"/>
                <w:szCs w:val="28"/>
              </w:rPr>
              <w:t>W</w:t>
            </w:r>
            <w:r w:rsidR="007054BE" w:rsidRPr="002475D5">
              <w:rPr>
                <w:rFonts w:asciiTheme="minorHAnsi" w:hAnsiTheme="minorHAnsi"/>
                <w:i/>
                <w:sz w:val="28"/>
                <w:szCs w:val="28"/>
              </w:rPr>
              <w:t>y</w:t>
            </w:r>
            <w:r w:rsidR="00A10F1C" w:rsidRPr="002475D5">
              <w:rPr>
                <w:rFonts w:asciiTheme="minorHAnsi" w:hAnsiTheme="minorHAnsi"/>
                <w:i/>
                <w:sz w:val="28"/>
                <w:szCs w:val="28"/>
              </w:rPr>
              <w:t>d</w:t>
            </w:r>
            <w:r w:rsidR="00BE6134" w:rsidRPr="002475D5">
              <w:rPr>
                <w:rFonts w:asciiTheme="minorHAnsi" w:hAnsiTheme="minorHAnsi"/>
                <w:i/>
                <w:sz w:val="28"/>
                <w:szCs w:val="28"/>
              </w:rPr>
              <w:t>awnictwo</w:t>
            </w:r>
            <w:r w:rsidR="007054BE" w:rsidRPr="002475D5">
              <w:rPr>
                <w:rFonts w:asciiTheme="minorHAnsi" w:hAnsiTheme="minorHAnsi"/>
                <w:i/>
                <w:sz w:val="28"/>
                <w:szCs w:val="28"/>
              </w:rPr>
              <w:t xml:space="preserve">. Nowa Era  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1E43C7" w:rsidRDefault="007054BE" w:rsidP="008F5F32">
            <w:pPr>
              <w:rPr>
                <w:b/>
                <w:sz w:val="28"/>
                <w:szCs w:val="28"/>
              </w:rPr>
            </w:pPr>
            <w:r w:rsidRPr="001E43C7"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3278" w:type="pct"/>
          </w:tcPr>
          <w:p w:rsidR="007054BE" w:rsidRPr="00DD2434" w:rsidRDefault="00581554" w:rsidP="007216EB">
            <w:pPr>
              <w:spacing w:after="0" w:line="240" w:lineRule="auto"/>
              <w:rPr>
                <w:sz w:val="28"/>
                <w:szCs w:val="28"/>
              </w:rPr>
            </w:pPr>
            <w:r w:rsidRPr="00DD2434">
              <w:rPr>
                <w:sz w:val="28"/>
                <w:szCs w:val="28"/>
              </w:rPr>
              <w:t>Autorzy: M. Braun, W. Śliwa</w:t>
            </w:r>
          </w:p>
          <w:p w:rsidR="007216EB" w:rsidRPr="00DD2434" w:rsidRDefault="009E3391" w:rsidP="007216E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DD2434">
              <w:rPr>
                <w:i/>
                <w:sz w:val="28"/>
                <w:szCs w:val="28"/>
              </w:rPr>
              <w:t>Odkryć fizykę 2. Podręcznik dla</w:t>
            </w:r>
            <w:r w:rsidR="00581554" w:rsidRPr="00DD2434">
              <w:rPr>
                <w:i/>
                <w:sz w:val="28"/>
                <w:szCs w:val="28"/>
              </w:rPr>
              <w:t xml:space="preserve"> liceum ogólnokształcącego</w:t>
            </w:r>
            <w:r w:rsidR="00C466FF">
              <w:rPr>
                <w:i/>
                <w:sz w:val="28"/>
                <w:szCs w:val="28"/>
              </w:rPr>
              <w:t xml:space="preserve"> </w:t>
            </w:r>
            <w:r w:rsidR="00581554" w:rsidRPr="00DD2434">
              <w:rPr>
                <w:i/>
                <w:sz w:val="28"/>
                <w:szCs w:val="28"/>
              </w:rPr>
              <w:t>i</w:t>
            </w:r>
            <w:r w:rsidR="00C466FF">
              <w:rPr>
                <w:i/>
                <w:sz w:val="28"/>
                <w:szCs w:val="28"/>
              </w:rPr>
              <w:t> </w:t>
            </w:r>
            <w:bookmarkStart w:id="0" w:name="_GoBack"/>
            <w:bookmarkEnd w:id="0"/>
            <w:r w:rsidR="00581554" w:rsidRPr="00DD2434">
              <w:rPr>
                <w:i/>
                <w:sz w:val="28"/>
                <w:szCs w:val="28"/>
              </w:rPr>
              <w:t>technikum.  Z</w:t>
            </w:r>
            <w:r w:rsidR="007216EB" w:rsidRPr="00DD2434">
              <w:rPr>
                <w:i/>
                <w:sz w:val="28"/>
                <w:szCs w:val="28"/>
              </w:rPr>
              <w:t>akres podstawowy</w:t>
            </w:r>
            <w:r w:rsidRPr="00DD2434">
              <w:rPr>
                <w:i/>
                <w:sz w:val="28"/>
                <w:szCs w:val="28"/>
              </w:rPr>
              <w:t>. Szkoły ponadpodstawowe.</w:t>
            </w:r>
          </w:p>
          <w:p w:rsidR="007216EB" w:rsidRPr="004C79E2" w:rsidRDefault="00581554" w:rsidP="00D67E7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DD2434">
              <w:rPr>
                <w:sz w:val="28"/>
                <w:szCs w:val="28"/>
              </w:rPr>
              <w:t>Wydawnictwo: 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7A2131" w:rsidRDefault="007054BE" w:rsidP="008F5F32">
            <w:pPr>
              <w:rPr>
                <w:b/>
                <w:sz w:val="28"/>
                <w:szCs w:val="28"/>
              </w:rPr>
            </w:pPr>
            <w:r w:rsidRPr="007A2131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3278" w:type="pct"/>
          </w:tcPr>
          <w:p w:rsidR="002F00B0" w:rsidRPr="00DB0401" w:rsidRDefault="00402697" w:rsidP="00DB0401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E3391">
              <w:rPr>
                <w:rFonts w:asciiTheme="minorHAnsi" w:hAnsiTheme="minorHAnsi" w:cstheme="minorHAnsi"/>
                <w:sz w:val="28"/>
                <w:szCs w:val="28"/>
              </w:rPr>
              <w:t>Autorzy:</w:t>
            </w:r>
            <w:r w:rsidR="002F08B8" w:rsidRPr="009E33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F00B0" w:rsidRPr="00DB040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Wojciech </w:t>
            </w:r>
            <w:r w:rsidR="002F00B0" w:rsidRPr="002F00B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Babiański, Lech Chańko, Joanna Czarnowska, Grzegorz Janocha,</w:t>
            </w:r>
          </w:p>
          <w:p w:rsidR="00436E42" w:rsidRPr="00436E42" w:rsidRDefault="00436E42" w:rsidP="00436E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436E42">
              <w:rPr>
                <w:rFonts w:eastAsia="Times New Roman" w:cstheme="minorHAnsi"/>
                <w:sz w:val="28"/>
                <w:szCs w:val="28"/>
                <w:lang w:eastAsia="pl-PL"/>
              </w:rPr>
              <w:t>MATeMAtyka</w:t>
            </w:r>
            <w:proofErr w:type="spellEnd"/>
            <w:r w:rsidRPr="00436E42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2 Podręcznik do matematyki dla liceum</w:t>
            </w:r>
          </w:p>
          <w:p w:rsidR="00395E48" w:rsidRPr="00DB0401" w:rsidRDefault="00436E42" w:rsidP="00DB0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436E42">
              <w:rPr>
                <w:rFonts w:eastAsia="Times New Roman" w:cstheme="minorHAnsi"/>
                <w:sz w:val="28"/>
                <w:szCs w:val="28"/>
                <w:lang w:eastAsia="pl-PL"/>
              </w:rPr>
              <w:t>ogólnokształcącego i technikum. Zakres podstawowy.</w:t>
            </w:r>
          </w:p>
          <w:p w:rsidR="00395E48" w:rsidRPr="00436E42" w:rsidRDefault="00402697" w:rsidP="001A6059">
            <w:pPr>
              <w:pStyle w:val="Akapitzlist"/>
              <w:spacing w:after="0" w:line="240" w:lineRule="auto"/>
              <w:ind w:left="34"/>
              <w:rPr>
                <w:color w:val="FF0000"/>
                <w:sz w:val="28"/>
                <w:szCs w:val="28"/>
                <w:lang w:val="pl-PL"/>
              </w:rPr>
            </w:pPr>
            <w:r w:rsidRPr="00DB0401">
              <w:rPr>
                <w:rFonts w:cstheme="minorHAnsi"/>
                <w:color w:val="auto"/>
                <w:sz w:val="28"/>
                <w:szCs w:val="28"/>
                <w:lang w:val="pl-PL"/>
              </w:rPr>
              <w:t>Wydawnictwo: 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7A2131" w:rsidRDefault="007054BE" w:rsidP="008F5F32">
            <w:pPr>
              <w:rPr>
                <w:b/>
                <w:sz w:val="28"/>
                <w:szCs w:val="28"/>
              </w:rPr>
            </w:pPr>
            <w:r w:rsidRPr="00387662"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3278" w:type="pct"/>
          </w:tcPr>
          <w:p w:rsidR="00BB1C56" w:rsidRPr="00C466FF" w:rsidRDefault="00387662" w:rsidP="0024344A">
            <w:pPr>
              <w:pStyle w:val="Akapitzlist"/>
              <w:spacing w:after="0" w:line="240" w:lineRule="auto"/>
              <w:ind w:left="34"/>
              <w:rPr>
                <w:rFonts w:eastAsia="Times New Roman" w:cs="Times New Roman"/>
                <w:color w:val="FF0000"/>
                <w:sz w:val="28"/>
                <w:szCs w:val="28"/>
                <w:lang w:val="pl-PL" w:eastAsia="pl-PL"/>
              </w:rPr>
            </w:pPr>
            <w:r w:rsidRPr="00C466FF">
              <w:rPr>
                <w:rFonts w:eastAsia="Times New Roman" w:cs="Times New Roman"/>
                <w:color w:val="FF0000"/>
                <w:sz w:val="28"/>
                <w:szCs w:val="28"/>
                <w:lang w:val="pl-PL" w:eastAsia="pl-PL"/>
              </w:rPr>
              <w:t xml:space="preserve"> </w:t>
            </w:r>
            <w:r w:rsidR="008A6C7B" w:rsidRPr="00C466FF">
              <w:rPr>
                <w:rFonts w:eastAsia="Times New Roman" w:cs="Times New Roman"/>
                <w:color w:val="auto"/>
                <w:sz w:val="28"/>
                <w:szCs w:val="28"/>
                <w:lang w:val="pl-PL" w:eastAsia="pl-PL"/>
              </w:rPr>
              <w:t>Podręcznik zostanie podany we wrześniu.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7A2131" w:rsidRDefault="007054BE" w:rsidP="008F5F32">
            <w:pPr>
              <w:rPr>
                <w:b/>
                <w:sz w:val="28"/>
                <w:szCs w:val="28"/>
              </w:rPr>
            </w:pPr>
            <w:r w:rsidRPr="007A2131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3278" w:type="pct"/>
          </w:tcPr>
          <w:p w:rsidR="007054BE" w:rsidRPr="004C79E2" w:rsidRDefault="00387662" w:rsidP="00621A58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pl-PL"/>
              </w:rPr>
            </w:pPr>
            <w:r w:rsidRPr="001E0996">
              <w:rPr>
                <w:rFonts w:eastAsia="Times New Roman" w:cstheme="minorHAnsi"/>
                <w:sz w:val="28"/>
                <w:szCs w:val="28"/>
                <w:lang w:eastAsia="pl-PL"/>
              </w:rPr>
              <w:t>Po uzgodnieniu z katechetą</w:t>
            </w:r>
          </w:p>
        </w:tc>
      </w:tr>
    </w:tbl>
    <w:p w:rsidR="004754AB" w:rsidRPr="001A1093" w:rsidRDefault="004754AB" w:rsidP="007054BE">
      <w:pPr>
        <w:rPr>
          <w:color w:val="FF0000"/>
          <w:sz w:val="28"/>
          <w:szCs w:val="28"/>
        </w:rPr>
      </w:pPr>
    </w:p>
    <w:sectPr w:rsidR="004754AB" w:rsidRPr="001A1093" w:rsidSect="00F05778">
      <w:pgSz w:w="16839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A05BF"/>
    <w:multiLevelType w:val="hybridMultilevel"/>
    <w:tmpl w:val="DF9C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BE"/>
    <w:rsid w:val="000116F7"/>
    <w:rsid w:val="00052B75"/>
    <w:rsid w:val="000D0F51"/>
    <w:rsid w:val="000D355B"/>
    <w:rsid w:val="0011428D"/>
    <w:rsid w:val="0012378C"/>
    <w:rsid w:val="00125330"/>
    <w:rsid w:val="00176492"/>
    <w:rsid w:val="00185BA9"/>
    <w:rsid w:val="001A1093"/>
    <w:rsid w:val="001A6059"/>
    <w:rsid w:val="001B2CA2"/>
    <w:rsid w:val="001C4740"/>
    <w:rsid w:val="001D7D87"/>
    <w:rsid w:val="001E285D"/>
    <w:rsid w:val="001E43C7"/>
    <w:rsid w:val="0020308A"/>
    <w:rsid w:val="00221FC4"/>
    <w:rsid w:val="0024344A"/>
    <w:rsid w:val="002475D5"/>
    <w:rsid w:val="00251986"/>
    <w:rsid w:val="002A4B77"/>
    <w:rsid w:val="002B4EA7"/>
    <w:rsid w:val="002C54F4"/>
    <w:rsid w:val="002E5FD3"/>
    <w:rsid w:val="002F00B0"/>
    <w:rsid w:val="002F08B8"/>
    <w:rsid w:val="00304B66"/>
    <w:rsid w:val="003151B6"/>
    <w:rsid w:val="003730AC"/>
    <w:rsid w:val="00374B49"/>
    <w:rsid w:val="00380598"/>
    <w:rsid w:val="00387662"/>
    <w:rsid w:val="00395E48"/>
    <w:rsid w:val="003B4D5F"/>
    <w:rsid w:val="003E4EF3"/>
    <w:rsid w:val="00402697"/>
    <w:rsid w:val="00436E42"/>
    <w:rsid w:val="00460DF1"/>
    <w:rsid w:val="004754AB"/>
    <w:rsid w:val="004C5E14"/>
    <w:rsid w:val="004C79E2"/>
    <w:rsid w:val="004D6F1F"/>
    <w:rsid w:val="004E4F89"/>
    <w:rsid w:val="00544D12"/>
    <w:rsid w:val="00551EEA"/>
    <w:rsid w:val="00581554"/>
    <w:rsid w:val="005B7C1B"/>
    <w:rsid w:val="005F387D"/>
    <w:rsid w:val="006055FA"/>
    <w:rsid w:val="00621A58"/>
    <w:rsid w:val="00647C08"/>
    <w:rsid w:val="006541EF"/>
    <w:rsid w:val="0065486A"/>
    <w:rsid w:val="00654DC0"/>
    <w:rsid w:val="0068602F"/>
    <w:rsid w:val="006B095E"/>
    <w:rsid w:val="006B1F21"/>
    <w:rsid w:val="006C2FA6"/>
    <w:rsid w:val="006C7054"/>
    <w:rsid w:val="006E2DFC"/>
    <w:rsid w:val="006F1F54"/>
    <w:rsid w:val="006F2D63"/>
    <w:rsid w:val="00704E31"/>
    <w:rsid w:val="007054BE"/>
    <w:rsid w:val="007162B8"/>
    <w:rsid w:val="007162C4"/>
    <w:rsid w:val="00716D22"/>
    <w:rsid w:val="007216EB"/>
    <w:rsid w:val="00730A4D"/>
    <w:rsid w:val="00762CE8"/>
    <w:rsid w:val="007A2131"/>
    <w:rsid w:val="007C5FA8"/>
    <w:rsid w:val="007E6CBC"/>
    <w:rsid w:val="007F5049"/>
    <w:rsid w:val="008316FD"/>
    <w:rsid w:val="00836C1E"/>
    <w:rsid w:val="00842729"/>
    <w:rsid w:val="00874D70"/>
    <w:rsid w:val="00887E57"/>
    <w:rsid w:val="008A6C7B"/>
    <w:rsid w:val="008B7241"/>
    <w:rsid w:val="0090385C"/>
    <w:rsid w:val="00920465"/>
    <w:rsid w:val="00933263"/>
    <w:rsid w:val="009601F4"/>
    <w:rsid w:val="009733CD"/>
    <w:rsid w:val="0097504B"/>
    <w:rsid w:val="009768F9"/>
    <w:rsid w:val="00997220"/>
    <w:rsid w:val="009A0130"/>
    <w:rsid w:val="009B2678"/>
    <w:rsid w:val="009D0D2D"/>
    <w:rsid w:val="009E3391"/>
    <w:rsid w:val="009F545B"/>
    <w:rsid w:val="00A050BD"/>
    <w:rsid w:val="00A10F1C"/>
    <w:rsid w:val="00A17459"/>
    <w:rsid w:val="00A96DB5"/>
    <w:rsid w:val="00AA5FAC"/>
    <w:rsid w:val="00AA6D53"/>
    <w:rsid w:val="00B04E19"/>
    <w:rsid w:val="00B125A5"/>
    <w:rsid w:val="00B13191"/>
    <w:rsid w:val="00B15DDF"/>
    <w:rsid w:val="00B32986"/>
    <w:rsid w:val="00B47FF7"/>
    <w:rsid w:val="00B60AAB"/>
    <w:rsid w:val="00B93092"/>
    <w:rsid w:val="00BB1C56"/>
    <w:rsid w:val="00BE041E"/>
    <w:rsid w:val="00BE0994"/>
    <w:rsid w:val="00BE26C9"/>
    <w:rsid w:val="00BE6134"/>
    <w:rsid w:val="00BF1B94"/>
    <w:rsid w:val="00C05E0F"/>
    <w:rsid w:val="00C11F3E"/>
    <w:rsid w:val="00C20EDC"/>
    <w:rsid w:val="00C466FF"/>
    <w:rsid w:val="00C57CF7"/>
    <w:rsid w:val="00C63848"/>
    <w:rsid w:val="00C72CEF"/>
    <w:rsid w:val="00CA14CA"/>
    <w:rsid w:val="00CB3621"/>
    <w:rsid w:val="00CC253A"/>
    <w:rsid w:val="00CD4410"/>
    <w:rsid w:val="00CE102C"/>
    <w:rsid w:val="00CF2159"/>
    <w:rsid w:val="00D020DD"/>
    <w:rsid w:val="00D14254"/>
    <w:rsid w:val="00D34D30"/>
    <w:rsid w:val="00D34EE3"/>
    <w:rsid w:val="00D600B4"/>
    <w:rsid w:val="00D67E70"/>
    <w:rsid w:val="00D80D57"/>
    <w:rsid w:val="00D96748"/>
    <w:rsid w:val="00DA1E01"/>
    <w:rsid w:val="00DB0401"/>
    <w:rsid w:val="00DB7ACA"/>
    <w:rsid w:val="00DD0363"/>
    <w:rsid w:val="00DD2434"/>
    <w:rsid w:val="00DF5A5D"/>
    <w:rsid w:val="00E46B62"/>
    <w:rsid w:val="00E75047"/>
    <w:rsid w:val="00E750DE"/>
    <w:rsid w:val="00E977FB"/>
    <w:rsid w:val="00EB5251"/>
    <w:rsid w:val="00F05778"/>
    <w:rsid w:val="00F05C7B"/>
    <w:rsid w:val="00F10AE4"/>
    <w:rsid w:val="00F34FBA"/>
    <w:rsid w:val="00F54BB3"/>
    <w:rsid w:val="00F61C10"/>
    <w:rsid w:val="00F77C31"/>
    <w:rsid w:val="00FA5AE6"/>
    <w:rsid w:val="00FA6212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EC3D"/>
  <w15:docId w15:val="{A3749605-6329-4A0B-B685-AF2ACD4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4BE"/>
    <w:pPr>
      <w:spacing w:after="200" w:line="276" w:lineRule="auto"/>
      <w:ind w:lef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A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5FA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5FA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FA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FA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FA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FA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FA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FA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F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5F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5F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F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F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F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F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F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F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5FA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ytu">
    <w:name w:val="Title"/>
    <w:next w:val="Normalny"/>
    <w:link w:val="TytuZnak"/>
    <w:uiPriority w:val="10"/>
    <w:qFormat/>
    <w:rsid w:val="00AA5F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A5F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AA5F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5F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AA5FAC"/>
    <w:rPr>
      <w:b/>
      <w:bCs/>
      <w:spacing w:val="0"/>
    </w:rPr>
  </w:style>
  <w:style w:type="character" w:styleId="Uwydatnienie">
    <w:name w:val="Emphasis"/>
    <w:uiPriority w:val="20"/>
    <w:qFormat/>
    <w:rsid w:val="00AA5F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AA5FA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AA5FA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A5FA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A5F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5F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5F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AA5F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AA5F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AA5F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AA5F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AA5F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5FAC"/>
    <w:pPr>
      <w:outlineLvl w:val="9"/>
    </w:pPr>
  </w:style>
  <w:style w:type="table" w:styleId="Tabela-Siatka">
    <w:name w:val="Table Grid"/>
    <w:basedOn w:val="Standardowy"/>
    <w:uiPriority w:val="59"/>
    <w:rsid w:val="007054BE"/>
    <w:pPr>
      <w:spacing w:after="0" w:line="240" w:lineRule="auto"/>
      <w:ind w:left="0"/>
    </w:pPr>
    <w:rPr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54BE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1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F08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0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0598"/>
    <w:rPr>
      <w:rFonts w:ascii="Courier New" w:eastAsia="Times New Roman" w:hAnsi="Courier New" w:cs="Courier New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63"/>
    <w:rPr>
      <w:rFonts w:ascii="Segoe UI" w:hAnsi="Segoe UI" w:cs="Segoe UI"/>
      <w:sz w:val="18"/>
      <w:szCs w:val="18"/>
      <w:lang w:val="pl-PL" w:bidi="ar-SA"/>
    </w:rPr>
  </w:style>
  <w:style w:type="paragraph" w:customStyle="1" w:styleId="card-text">
    <w:name w:val="card-text"/>
    <w:basedOn w:val="Normalny"/>
    <w:rsid w:val="0031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51B6"/>
    <w:rPr>
      <w:color w:val="0000FF"/>
      <w:u w:val="single"/>
    </w:rPr>
  </w:style>
  <w:style w:type="character" w:customStyle="1" w:styleId="value">
    <w:name w:val="value"/>
    <w:basedOn w:val="Domylnaczcionkaakapitu"/>
    <w:rsid w:val="007C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19034/Janicki+Arkadiusz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ewa-koscielniak-walewska-2151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anna-zycka-21513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vro.pl/autor/474347/Czechowska+Lucy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CB41-BC05-488D-819E-B0B550A3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Dell</cp:lastModifiedBy>
  <cp:revision>45</cp:revision>
  <cp:lastPrinted>2019-07-11T06:26:00Z</cp:lastPrinted>
  <dcterms:created xsi:type="dcterms:W3CDTF">2020-08-17T06:45:00Z</dcterms:created>
  <dcterms:modified xsi:type="dcterms:W3CDTF">2020-08-19T11:57:00Z</dcterms:modified>
</cp:coreProperties>
</file>